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30" w:rsidRPr="00792F30" w:rsidRDefault="00792F30" w:rsidP="0079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Egzamin maturalny jest odpłatny dla absolwentów, którzy:</w:t>
      </w:r>
    </w:p>
    <w:p w:rsidR="00792F30" w:rsidRPr="00792F30" w:rsidRDefault="00792F30" w:rsidP="00792F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przystępują do egzaminu z tego samego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pl-PL"/>
        </w:rPr>
        <w:t>przedmiotu obowiązkowego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lub z tego samego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pl-PL"/>
        </w:rPr>
        <w:t>przedmiotu dodatkowego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na tym samym poziomie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pl-PL"/>
        </w:rPr>
        <w:t>po raz trzeci lub kolejny</w:t>
      </w:r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(</w:t>
      </w:r>
      <w:r w:rsidRPr="00792F30">
        <w:rPr>
          <w:rFonts w:ascii="Arial" w:eastAsia="Times New Roman" w:hAnsi="Arial" w:cs="Arial"/>
          <w:b/>
          <w:bCs/>
          <w:color w:val="FF0000"/>
          <w:sz w:val="21"/>
          <w:szCs w:val="21"/>
          <w:lang w:eastAsia="pl-PL"/>
        </w:rPr>
        <w:t>jeden raz = jeden rok</w:t>
      </w:r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</w:t>
      </w:r>
    </w:p>
    <w:p w:rsidR="00792F30" w:rsidRPr="00792F30" w:rsidRDefault="00792F30" w:rsidP="00792F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a) </w:t>
      </w:r>
      <w:r w:rsidRPr="00792F30">
        <w:rPr>
          <w:rFonts w:ascii="Arial" w:eastAsia="Times New Roman" w:hAnsi="Arial" w:cs="Arial"/>
          <w:sz w:val="21"/>
          <w:szCs w:val="21"/>
          <w:u w:val="single"/>
          <w:lang w:eastAsia="pl-PL"/>
        </w:rPr>
        <w:t>Przykład 1.</w:t>
      </w:r>
      <w:r w:rsidRPr="00792F30">
        <w:rPr>
          <w:rFonts w:ascii="Arial" w:eastAsia="Times New Roman" w:hAnsi="Arial" w:cs="Arial"/>
          <w:sz w:val="21"/>
          <w:szCs w:val="21"/>
          <w:lang w:eastAsia="pl-PL"/>
        </w:rPr>
        <w:t>: Pan Piotr Kowalski przystąpił do obowiązkowego egzaminu maturalnego z matematyki na poziomie podstawowym po raz pierwszy w 2020 r. – najpierw w maju, a następnie w sesji poprawkowej w sierpniu, za każdym razem nie osiągając wymaganego do zdania progu 30% punktów. W 2021 r. pan Kowalski nie przystępował do egzaminu. W 2022 r. pan Piotr przystąpił do egzaminu maturalnego z matematyki na poziomie podstawowym po raz drugi, w terminie głównym (w maju) i poprawkowym (w sierpniu), ponownie nie osiągając wymaganego progu 30%. W 2023 r. pan Kowalski postanawia przystąpić do obowiązkowego egzaminu z matematyki po raz trzeci, co oznacza, że za ten egzamin jest zobowiązany wnieść opłatę w wysokości 50 zł.</w:t>
      </w:r>
    </w:p>
    <w:p w:rsidR="00792F30" w:rsidRPr="00792F30" w:rsidRDefault="00792F30" w:rsidP="00792F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b) </w:t>
      </w:r>
      <w:r w:rsidRPr="00792F30">
        <w:rPr>
          <w:rFonts w:ascii="Arial" w:eastAsia="Times New Roman" w:hAnsi="Arial" w:cs="Arial"/>
          <w:sz w:val="21"/>
          <w:szCs w:val="21"/>
          <w:u w:val="single"/>
          <w:lang w:eastAsia="pl-PL"/>
        </w:rPr>
        <w:t>Przykład 2.</w:t>
      </w:r>
      <w:r w:rsidRPr="00792F30">
        <w:rPr>
          <w:rFonts w:ascii="Arial" w:eastAsia="Times New Roman" w:hAnsi="Arial" w:cs="Arial"/>
          <w:sz w:val="21"/>
          <w:szCs w:val="21"/>
          <w:lang w:eastAsia="pl-PL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2023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792F30" w:rsidRPr="00792F30" w:rsidRDefault="00792F30" w:rsidP="00792F3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w latach ubiegłych (2005–2022)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pl-PL"/>
        </w:rPr>
        <w:t>zadeklarowali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chęć przystąpienia do egzaminu z danego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pl-PL"/>
        </w:rPr>
        <w:t>przedmiotu dodatkowego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na danym poziomie, ale do niego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pl-PL"/>
        </w:rPr>
        <w:t>nie przystąpili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(nie stawili się na egzaminie).</w:t>
      </w:r>
    </w:p>
    <w:p w:rsidR="00792F30" w:rsidRPr="00792F30" w:rsidRDefault="00792F30" w:rsidP="00792F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a) </w:t>
      </w:r>
      <w:r w:rsidRPr="00792F30">
        <w:rPr>
          <w:rFonts w:ascii="Arial" w:eastAsia="Times New Roman" w:hAnsi="Arial" w:cs="Arial"/>
          <w:sz w:val="21"/>
          <w:szCs w:val="21"/>
          <w:u w:val="single"/>
          <w:lang w:eastAsia="pl-PL"/>
        </w:rPr>
        <w:t>Przykład 3.</w:t>
      </w:r>
      <w:r w:rsidRPr="00792F30">
        <w:rPr>
          <w:rFonts w:ascii="Arial" w:eastAsia="Times New Roman" w:hAnsi="Arial" w:cs="Arial"/>
          <w:sz w:val="21"/>
          <w:szCs w:val="21"/>
          <w:lang w:eastAsia="pl-PL"/>
        </w:rPr>
        <w:t>: Pan Rafał Kolarski w 2011 r. zadeklarował chęć przystąpienia do egzaminu z historii sztuki na poziomie rozszerzonym, ale nie zgłosił się na ten egzamin (nie przystąpił do niego). W 2023 r. chce przystąpić do tego samego egzaminu. Oznacza to, że za ten egzamin jest zobowiązany wnieść opłatę w wysokości 50 zł.</w:t>
      </w:r>
    </w:p>
    <w:p w:rsidR="00792F30" w:rsidRPr="00792F30" w:rsidRDefault="00792F30" w:rsidP="00792F3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b) </w:t>
      </w:r>
      <w:r w:rsidRPr="00792F30">
        <w:rPr>
          <w:rFonts w:ascii="Arial" w:eastAsia="Times New Roman" w:hAnsi="Arial" w:cs="Arial"/>
          <w:sz w:val="21"/>
          <w:szCs w:val="21"/>
          <w:u w:val="single"/>
          <w:lang w:eastAsia="pl-PL"/>
        </w:rPr>
        <w:t>Przykład 4.</w:t>
      </w:r>
      <w:r w:rsidRPr="00792F30">
        <w:rPr>
          <w:rFonts w:ascii="Arial" w:eastAsia="Times New Roman" w:hAnsi="Arial" w:cs="Arial"/>
          <w:sz w:val="21"/>
          <w:szCs w:val="21"/>
          <w:lang w:eastAsia="pl-PL"/>
        </w:rPr>
        <w:t>: Pani Anna Rajewska w 2014 r. zadeklarowała chęć przystąpienia do egzaminu z informatyki na poziomie podstawowym, ale do niego nie przystąpiła. W 2023 r. chce przystąpić do egzaminu z informatyki na poziomie rozszerzonym. Ponieważ poziom egzaminu jest inny – nie ma obowiązku wnoszenia opłaty za ten egzamin</w:t>
      </w:r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792F30" w:rsidRPr="00792F30" w:rsidRDefault="00792F30" w:rsidP="0079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Opłata za egzamin maturalny z każdego przedmiotu obowiązkowego i przedmiotu dodatkowego, zarówno w części ustnej, jak i w części pisemnej, na danym poziomie, </w:t>
      </w:r>
      <w:r w:rsidRPr="00792F3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wynosi 50 zł brutto</w:t>
      </w:r>
      <w:r w:rsidRPr="00792F3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92F30" w:rsidRPr="00792F30" w:rsidRDefault="00792F30" w:rsidP="0079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Opłatę za egzamin maturalny wnosi się w terminie od </w:t>
      </w:r>
      <w:r w:rsidRPr="00792F30">
        <w:rPr>
          <w:rFonts w:ascii="Arial" w:eastAsia="Times New Roman" w:hAnsi="Arial" w:cs="Arial"/>
          <w:sz w:val="21"/>
          <w:szCs w:val="21"/>
          <w:u w:val="single"/>
          <w:lang w:eastAsia="pl-PL"/>
        </w:rPr>
        <w:t>1 stycznia 2023 r. do 7 marca 2023 r</w:t>
      </w:r>
      <w:r w:rsidRPr="00792F30">
        <w:rPr>
          <w:rFonts w:ascii="Arial" w:eastAsia="Times New Roman" w:hAnsi="Arial" w:cs="Arial"/>
          <w:color w:val="404040"/>
          <w:sz w:val="21"/>
          <w:szCs w:val="21"/>
          <w:u w:val="single"/>
          <w:lang w:eastAsia="pl-PL"/>
        </w:rPr>
        <w:t>.</w:t>
      </w:r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na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rachunek bankowy wskazany przez dyrektora 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pl-PL"/>
        </w:rPr>
        <w:t>właściwej</w:t>
      </w:r>
      <w:r w:rsidRPr="00792F30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okręgowej komisji egzaminacyjnej</w:t>
      </w:r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 </w:t>
      </w:r>
      <w:r w:rsidRPr="00792F30"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lang w:eastAsia="pl-PL"/>
        </w:rPr>
        <w:t>Niewniesienie w tym terminie opłaty za egzamin maturalny skutkuje brakiem możliwości przystąpienia do tego egzaminu.</w:t>
      </w:r>
    </w:p>
    <w:p w:rsidR="00792F30" w:rsidRPr="00792F30" w:rsidRDefault="00792F30" w:rsidP="0079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Obowiązek sprawdzenia, czy za dany egzamin należy wnieść opłatę</w:t>
      </w:r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 </w:t>
      </w:r>
      <w:bookmarkStart w:id="0" w:name="_GoBack"/>
      <w:r w:rsidRPr="00792F30">
        <w:rPr>
          <w:rFonts w:ascii="Arial" w:eastAsia="Times New Roman" w:hAnsi="Arial" w:cs="Arial"/>
          <w:b/>
          <w:color w:val="FF0000"/>
          <w:sz w:val="21"/>
          <w:szCs w:val="21"/>
          <w:u w:val="single"/>
          <w:lang w:eastAsia="pl-PL"/>
        </w:rPr>
        <w:t>spoczywa na absolwencie</w:t>
      </w:r>
      <w:r w:rsidRPr="00792F30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!</w:t>
      </w:r>
      <w:bookmarkEnd w:id="0"/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792F30">
        <w:rPr>
          <w:rFonts w:ascii="Arial" w:eastAsia="Times New Roman" w:hAnsi="Arial" w:cs="Arial"/>
          <w:sz w:val="21"/>
          <w:szCs w:val="21"/>
          <w:lang w:eastAsia="pl-PL"/>
        </w:rPr>
        <w:t>W przypadku wątpliwości prosimy o kontakt z dyrektorem szkoły lub właściwą okręgową komisją egzaminacyjną</w:t>
      </w:r>
      <w:r w:rsidRPr="00792F30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792F30" w:rsidRPr="00792F30" w:rsidRDefault="00792F30" w:rsidP="0079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Opłata za egzamin maturalny nie podlega zwrotowi w razie rezygnacji z przystąpienia do egzaminu bądź nieprzystąpienia do egzaminu.</w:t>
      </w:r>
    </w:p>
    <w:p w:rsidR="00792F30" w:rsidRPr="00792F30" w:rsidRDefault="00792F30" w:rsidP="0079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 xml:space="preserve">Dowód wniesienia opłaty absolwent składa dyrektorowi okręgowej komisji egzaminacyjnej w terminie od 1 stycznia 2023 r. do 7 marca 2023 r. </w:t>
      </w:r>
      <w:r w:rsidRPr="00792F30">
        <w:rPr>
          <w:rFonts w:ascii="Arial" w:eastAsia="Times New Roman" w:hAnsi="Arial" w:cs="Arial"/>
          <w:b/>
          <w:color w:val="FF0000"/>
          <w:sz w:val="21"/>
          <w:szCs w:val="21"/>
          <w:lang w:eastAsia="pl-PL"/>
        </w:rPr>
        <w:t>Kopię dowodu wniesienia opłaty absolwent składa w tym samym terminie dyrektorowi szkoły, w której składa deklarację</w:t>
      </w:r>
      <w:r w:rsidRPr="00792F3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92F30" w:rsidRPr="00792F30" w:rsidRDefault="00792F30" w:rsidP="00792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92F30">
        <w:rPr>
          <w:rFonts w:ascii="Arial" w:eastAsia="Times New Roman" w:hAnsi="Arial" w:cs="Arial"/>
          <w:sz w:val="21"/>
          <w:szCs w:val="21"/>
          <w:lang w:eastAsia="pl-PL"/>
        </w:rPr>
        <w:t>W szczególnych przypadkach losowych lub zdrowotnych dyrektor okręgowej komisji egzaminacyjnej w porozumieniu z dyrektorem Centralnej Komisji Egzaminacyjnej, na </w:t>
      </w:r>
      <w:r w:rsidRPr="00792F30">
        <w:rPr>
          <w:rFonts w:ascii="Arial" w:eastAsia="Times New Roman" w:hAnsi="Arial" w:cs="Arial"/>
          <w:sz w:val="21"/>
          <w:szCs w:val="21"/>
          <w:u w:val="single"/>
          <w:lang w:eastAsia="pl-PL"/>
        </w:rPr>
        <w:t>udokumentowany wniosek absolwenta</w:t>
      </w:r>
      <w:r w:rsidRPr="00792F30">
        <w:rPr>
          <w:rFonts w:ascii="Arial" w:eastAsia="Times New Roman" w:hAnsi="Arial" w:cs="Arial"/>
          <w:sz w:val="21"/>
          <w:szCs w:val="21"/>
          <w:lang w:eastAsia="pl-PL"/>
        </w:rPr>
        <w:t>, może wyrazić zgodę na wniesienie przez absolwenta opłaty za przystąpienie do egzaminu maturalnego z danego przedmiotu lub przedmiotów po 7 marca 2023 r., jednakże nie później niż do 31 marca 2023 r.</w:t>
      </w:r>
    </w:p>
    <w:p w:rsidR="003B5FF2" w:rsidRDefault="003B5FF2"/>
    <w:sectPr w:rsidR="003B5FF2" w:rsidSect="00792F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117"/>
    <w:multiLevelType w:val="multilevel"/>
    <w:tmpl w:val="46CC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9"/>
    <w:rsid w:val="0000590F"/>
    <w:rsid w:val="0001527E"/>
    <w:rsid w:val="00015797"/>
    <w:rsid w:val="00025284"/>
    <w:rsid w:val="000375F5"/>
    <w:rsid w:val="00043467"/>
    <w:rsid w:val="00047333"/>
    <w:rsid w:val="0008269D"/>
    <w:rsid w:val="000A641A"/>
    <w:rsid w:val="000A6DB2"/>
    <w:rsid w:val="000C275E"/>
    <w:rsid w:val="000C74AD"/>
    <w:rsid w:val="001137BC"/>
    <w:rsid w:val="00114AB2"/>
    <w:rsid w:val="0012143B"/>
    <w:rsid w:val="00161A1F"/>
    <w:rsid w:val="00162BAD"/>
    <w:rsid w:val="00177857"/>
    <w:rsid w:val="0019638E"/>
    <w:rsid w:val="00197BEE"/>
    <w:rsid w:val="001B1452"/>
    <w:rsid w:val="001B44C4"/>
    <w:rsid w:val="001C0498"/>
    <w:rsid w:val="001D39B3"/>
    <w:rsid w:val="001E3312"/>
    <w:rsid w:val="001F152C"/>
    <w:rsid w:val="001F290A"/>
    <w:rsid w:val="001F5680"/>
    <w:rsid w:val="00201D73"/>
    <w:rsid w:val="002141B3"/>
    <w:rsid w:val="00220EC2"/>
    <w:rsid w:val="00242C5B"/>
    <w:rsid w:val="00271F33"/>
    <w:rsid w:val="00273E6E"/>
    <w:rsid w:val="0028397D"/>
    <w:rsid w:val="00292E34"/>
    <w:rsid w:val="00296BF0"/>
    <w:rsid w:val="00330EFA"/>
    <w:rsid w:val="00333550"/>
    <w:rsid w:val="0033671D"/>
    <w:rsid w:val="00357B5D"/>
    <w:rsid w:val="00360F41"/>
    <w:rsid w:val="00364AE6"/>
    <w:rsid w:val="0038267F"/>
    <w:rsid w:val="00385A7B"/>
    <w:rsid w:val="00392200"/>
    <w:rsid w:val="003A3DA4"/>
    <w:rsid w:val="003B5FF2"/>
    <w:rsid w:val="003E3C15"/>
    <w:rsid w:val="003E4E6C"/>
    <w:rsid w:val="003F45CB"/>
    <w:rsid w:val="0040700F"/>
    <w:rsid w:val="004236D8"/>
    <w:rsid w:val="00426F33"/>
    <w:rsid w:val="00427168"/>
    <w:rsid w:val="00434D89"/>
    <w:rsid w:val="00453E8F"/>
    <w:rsid w:val="004567CF"/>
    <w:rsid w:val="00470A33"/>
    <w:rsid w:val="004733BC"/>
    <w:rsid w:val="00474C54"/>
    <w:rsid w:val="00475E9C"/>
    <w:rsid w:val="00492C25"/>
    <w:rsid w:val="00493C83"/>
    <w:rsid w:val="00496984"/>
    <w:rsid w:val="004B18BD"/>
    <w:rsid w:val="004B6B0E"/>
    <w:rsid w:val="004C0EFC"/>
    <w:rsid w:val="004D08DA"/>
    <w:rsid w:val="004D359B"/>
    <w:rsid w:val="004E1AE8"/>
    <w:rsid w:val="004E2604"/>
    <w:rsid w:val="004E4D2E"/>
    <w:rsid w:val="004F7778"/>
    <w:rsid w:val="00510856"/>
    <w:rsid w:val="0051441E"/>
    <w:rsid w:val="005150E2"/>
    <w:rsid w:val="005173A4"/>
    <w:rsid w:val="00527CA5"/>
    <w:rsid w:val="00540924"/>
    <w:rsid w:val="00552DF5"/>
    <w:rsid w:val="00556564"/>
    <w:rsid w:val="00556C54"/>
    <w:rsid w:val="005A3AA6"/>
    <w:rsid w:val="005D115C"/>
    <w:rsid w:val="005D79E1"/>
    <w:rsid w:val="00602FFA"/>
    <w:rsid w:val="00615E6B"/>
    <w:rsid w:val="00622A4E"/>
    <w:rsid w:val="00627286"/>
    <w:rsid w:val="00677969"/>
    <w:rsid w:val="00680D55"/>
    <w:rsid w:val="00690CFA"/>
    <w:rsid w:val="006B5BC3"/>
    <w:rsid w:val="006D69FA"/>
    <w:rsid w:val="006F478B"/>
    <w:rsid w:val="0070185D"/>
    <w:rsid w:val="007137DE"/>
    <w:rsid w:val="0073074C"/>
    <w:rsid w:val="00734D2C"/>
    <w:rsid w:val="00737C9B"/>
    <w:rsid w:val="00755637"/>
    <w:rsid w:val="0077513C"/>
    <w:rsid w:val="00777A3D"/>
    <w:rsid w:val="00777CB9"/>
    <w:rsid w:val="00792F30"/>
    <w:rsid w:val="007A3F96"/>
    <w:rsid w:val="007B12C3"/>
    <w:rsid w:val="007B7B52"/>
    <w:rsid w:val="007D12BC"/>
    <w:rsid w:val="007E1CD4"/>
    <w:rsid w:val="007F04DB"/>
    <w:rsid w:val="008003CB"/>
    <w:rsid w:val="00816D8F"/>
    <w:rsid w:val="00830DAD"/>
    <w:rsid w:val="00841BF5"/>
    <w:rsid w:val="00866929"/>
    <w:rsid w:val="00866A25"/>
    <w:rsid w:val="00871B5F"/>
    <w:rsid w:val="00876D0D"/>
    <w:rsid w:val="0089656D"/>
    <w:rsid w:val="00902EB0"/>
    <w:rsid w:val="009326AC"/>
    <w:rsid w:val="009553CD"/>
    <w:rsid w:val="009554DA"/>
    <w:rsid w:val="00970D8C"/>
    <w:rsid w:val="00975746"/>
    <w:rsid w:val="009A0292"/>
    <w:rsid w:val="009A6653"/>
    <w:rsid w:val="009B434F"/>
    <w:rsid w:val="009D0249"/>
    <w:rsid w:val="009D1D6C"/>
    <w:rsid w:val="009E05A6"/>
    <w:rsid w:val="009E47F3"/>
    <w:rsid w:val="009E7581"/>
    <w:rsid w:val="009F2D70"/>
    <w:rsid w:val="00A05C5B"/>
    <w:rsid w:val="00A06AC5"/>
    <w:rsid w:val="00A20EB4"/>
    <w:rsid w:val="00A400C8"/>
    <w:rsid w:val="00A623E7"/>
    <w:rsid w:val="00A67934"/>
    <w:rsid w:val="00A87243"/>
    <w:rsid w:val="00AB02A8"/>
    <w:rsid w:val="00AB080B"/>
    <w:rsid w:val="00AB416A"/>
    <w:rsid w:val="00AD70B0"/>
    <w:rsid w:val="00AE1060"/>
    <w:rsid w:val="00AF487D"/>
    <w:rsid w:val="00AF4ADD"/>
    <w:rsid w:val="00AF6CD6"/>
    <w:rsid w:val="00B057D7"/>
    <w:rsid w:val="00B158FA"/>
    <w:rsid w:val="00B17C9D"/>
    <w:rsid w:val="00B23F1F"/>
    <w:rsid w:val="00B56BD4"/>
    <w:rsid w:val="00B60840"/>
    <w:rsid w:val="00B80E09"/>
    <w:rsid w:val="00B84738"/>
    <w:rsid w:val="00B96234"/>
    <w:rsid w:val="00B962CC"/>
    <w:rsid w:val="00BA4DF0"/>
    <w:rsid w:val="00BB1846"/>
    <w:rsid w:val="00BD261E"/>
    <w:rsid w:val="00BF5BD0"/>
    <w:rsid w:val="00C05BEF"/>
    <w:rsid w:val="00C22AC3"/>
    <w:rsid w:val="00C306AA"/>
    <w:rsid w:val="00C35472"/>
    <w:rsid w:val="00C43FD0"/>
    <w:rsid w:val="00C76C13"/>
    <w:rsid w:val="00C96B10"/>
    <w:rsid w:val="00CA4973"/>
    <w:rsid w:val="00CD6BE6"/>
    <w:rsid w:val="00CE4970"/>
    <w:rsid w:val="00CF2442"/>
    <w:rsid w:val="00D111C7"/>
    <w:rsid w:val="00D2308E"/>
    <w:rsid w:val="00D31D94"/>
    <w:rsid w:val="00D53433"/>
    <w:rsid w:val="00D64286"/>
    <w:rsid w:val="00D670B6"/>
    <w:rsid w:val="00D703B7"/>
    <w:rsid w:val="00DB329F"/>
    <w:rsid w:val="00DD74CB"/>
    <w:rsid w:val="00DD7EE8"/>
    <w:rsid w:val="00DE2F15"/>
    <w:rsid w:val="00E01435"/>
    <w:rsid w:val="00E04592"/>
    <w:rsid w:val="00E118C8"/>
    <w:rsid w:val="00E13FB6"/>
    <w:rsid w:val="00E26CDE"/>
    <w:rsid w:val="00E45767"/>
    <w:rsid w:val="00E6100E"/>
    <w:rsid w:val="00E86147"/>
    <w:rsid w:val="00E94F9C"/>
    <w:rsid w:val="00E972B3"/>
    <w:rsid w:val="00EB0607"/>
    <w:rsid w:val="00EB4AFD"/>
    <w:rsid w:val="00F20BB1"/>
    <w:rsid w:val="00F23465"/>
    <w:rsid w:val="00F4084C"/>
    <w:rsid w:val="00F45121"/>
    <w:rsid w:val="00FA797D"/>
    <w:rsid w:val="00FB73A2"/>
    <w:rsid w:val="00FD5708"/>
    <w:rsid w:val="00FD79D8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2022-09-04T15:03:00Z</dcterms:created>
  <dcterms:modified xsi:type="dcterms:W3CDTF">2022-09-04T15:12:00Z</dcterms:modified>
</cp:coreProperties>
</file>